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194E10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RAPPRESENTANTE DEI LAVORATORI PER LA SICUREZZA (RLS)</w:t>
      </w:r>
    </w:p>
    <w:tbl>
      <w:tblPr>
        <w:tblStyle w:val="Grigliatabella"/>
        <w:tblpPr w:leftFromText="141" w:rightFromText="141" w:vertAnchor="text" w:horzAnchor="margin" w:tblpY="8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36230B" w:rsidTr="0036230B">
        <w:tc>
          <w:tcPr>
            <w:tcW w:w="2376" w:type="dxa"/>
          </w:tcPr>
          <w:p w:rsidR="0036230B" w:rsidRDefault="0036230B" w:rsidP="0036230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36230B" w:rsidRDefault="00BB1F55" w:rsidP="008A356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18-22-30 LUGLIO E 02 AGOSTO</w:t>
            </w:r>
            <w:r w:rsidR="00235BD0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</w:t>
            </w:r>
            <w:r w:rsidR="00686032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20</w:t>
            </w:r>
            <w:r w:rsidR="006F4322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2</w:t>
            </w:r>
            <w:r w:rsidR="007B76C9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</w:p>
        </w:tc>
      </w:tr>
      <w:tr w:rsidR="0036230B" w:rsidTr="0036230B">
        <w:trPr>
          <w:trHeight w:val="250"/>
        </w:trPr>
        <w:tc>
          <w:tcPr>
            <w:tcW w:w="2376" w:type="dxa"/>
          </w:tcPr>
          <w:p w:rsidR="0036230B" w:rsidRDefault="0036230B" w:rsidP="0036230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36230B" w:rsidRPr="00C76C82" w:rsidRDefault="0036230B" w:rsidP="0036230B">
            <w:pPr>
              <w:jc w:val="both"/>
              <w:rPr>
                <w:rFonts w:ascii="Tahoma" w:hAnsi="Tahoma" w:cs="Tahoma"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32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ore,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dalle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9.00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alle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13.00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e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7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>dalle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8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9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alle</w:t>
            </w:r>
            <w:r w:rsidR="006B4B25">
              <w:rPr>
                <w:rFonts w:ascii="Tahoma" w:hAnsi="Tahoma" w:cs="Tahoma"/>
                <w:b/>
                <w:noProof/>
                <w:color w:val="000000"/>
                <w:spacing w:val="10"/>
                <w:sz w:val="20"/>
              </w:rPr>
              <w:t xml:space="preserve"> </w:t>
            </w:r>
            <w:r w:rsidRPr="00084D7D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18.00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</w:tr>
      <w:tr w:rsidR="0036230B" w:rsidTr="0036230B">
        <w:tc>
          <w:tcPr>
            <w:tcW w:w="2376" w:type="dxa"/>
          </w:tcPr>
          <w:p w:rsidR="0036230B" w:rsidRDefault="0036230B" w:rsidP="0036230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36230B" w:rsidRPr="00235BD0" w:rsidRDefault="00235BD0" w:rsidP="0036230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235BD0" w:rsidRPr="00235BD0" w:rsidRDefault="00C26623" w:rsidP="0036230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Via Trieste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>,1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00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210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3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B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>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>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zz</w:t>
            </w:r>
            <w:r w:rsidR="00235BD0" w:rsidRPr="00235BD0">
              <w:rPr>
                <w:rFonts w:ascii="Tahoma" w:hAnsi="Tahoma" w:cs="Tahoma"/>
                <w:b/>
                <w:bCs/>
                <w:sz w:val="20"/>
                <w:szCs w:val="28"/>
              </w:rPr>
              <w:t>o (Va)</w:t>
            </w:r>
          </w:p>
        </w:tc>
      </w:tr>
      <w:tr w:rsidR="0036230B" w:rsidTr="0036230B">
        <w:tc>
          <w:tcPr>
            <w:tcW w:w="2376" w:type="dxa"/>
          </w:tcPr>
          <w:p w:rsidR="007D4498" w:rsidRDefault="0036230B" w:rsidP="0036230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</w:p>
          <w:p w:rsidR="0036230B" w:rsidRDefault="007D4498" w:rsidP="0036230B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  <w:r w:rsidR="0036230B"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36230B" w:rsidRPr="00BB1F55" w:rsidRDefault="0036230B" w:rsidP="0036230B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€ 3</w:t>
            </w:r>
            <w:r w:rsidR="00D73520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r w:rsidR="00134697"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,00</w:t>
            </w:r>
            <w:r w:rsidR="006B4B25">
              <w:rPr>
                <w:rFonts w:ascii="Tahoma" w:hAnsi="Tahoma" w:cs="Tahoma"/>
                <w:bCs/>
                <w:sz w:val="20"/>
                <w:szCs w:val="28"/>
              </w:rPr>
              <w:t xml:space="preserve"> </w:t>
            </w:r>
            <w:r w:rsidR="006B4B25" w:rsidRPr="00BB1F5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  <w:p w:rsidR="007D4498" w:rsidRPr="00095675" w:rsidRDefault="007D4498" w:rsidP="006B4B25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BB1F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6B4B25" w:rsidRPr="00BB1F55">
              <w:rPr>
                <w:rFonts w:ascii="Tahoma" w:hAnsi="Tahoma" w:cs="Tahoma"/>
                <w:b/>
                <w:bCs/>
                <w:sz w:val="20"/>
                <w:szCs w:val="28"/>
              </w:rPr>
              <w:t>16,39</w:t>
            </w:r>
            <w:r w:rsidRPr="00BB1F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6B4B25" w:rsidRPr="00BB1F55">
              <w:rPr>
                <w:rFonts w:ascii="Tahoma" w:hAnsi="Tahoma" w:cs="Tahoma"/>
                <w:b/>
                <w:bCs/>
                <w:sz w:val="20"/>
                <w:szCs w:val="28"/>
              </w:rPr>
              <w:t>più iva</w:t>
            </w:r>
          </w:p>
        </w:tc>
      </w:tr>
    </w:tbl>
    <w:p w:rsidR="00FA0C03" w:rsidRPr="00FA0C03" w:rsidRDefault="00FA0C03" w:rsidP="00FA0C03">
      <w:pPr>
        <w:spacing w:line="240" w:lineRule="auto"/>
        <w:jc w:val="center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2E278E" w:rsidTr="00CB44B7">
        <w:tc>
          <w:tcPr>
            <w:tcW w:w="2764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0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bookmarkStart w:id="2" w:name="_GoBack"/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bookmarkEnd w:id="2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1"/>
          </w:p>
        </w:tc>
      </w:tr>
      <w:tr w:rsidR="002E278E" w:rsidTr="00CB44B7">
        <w:tc>
          <w:tcPr>
            <w:tcW w:w="2764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2E278E" w:rsidTr="00CB44B7">
        <w:tc>
          <w:tcPr>
            <w:tcW w:w="2764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2E278E" w:rsidRPr="006D5C80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2E278E" w:rsidRPr="006D5C80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2E278E" w:rsidTr="00CB44B7">
        <w:tc>
          <w:tcPr>
            <w:tcW w:w="2764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2E278E" w:rsidRPr="006D5C80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2E278E" w:rsidRPr="006D5C80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2E278E" w:rsidTr="00CB44B7">
        <w:tc>
          <w:tcPr>
            <w:tcW w:w="2764" w:type="dxa"/>
            <w:tcBorders>
              <w:top w:val="nil"/>
              <w:bottom w:val="nil"/>
            </w:tcBorders>
          </w:tcPr>
          <w:p w:rsidR="002E278E" w:rsidRPr="006D5C80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2E278E" w:rsidRPr="006D5C80" w:rsidRDefault="002E278E" w:rsidP="00CB44B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2E278E" w:rsidRDefault="002E278E" w:rsidP="00CB44B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0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910D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B01EB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910D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B01EB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910D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B01EB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910D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B01EB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910D1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B01EB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B01EB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6B4B25" w:rsidRDefault="006B4B25" w:rsidP="006B4B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6B4B25" w:rsidRPr="006D5C80" w:rsidRDefault="006B4B25" w:rsidP="006B4B2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6B4B25" w:rsidRPr="00813E76" w:rsidTr="00690393">
        <w:tc>
          <w:tcPr>
            <w:tcW w:w="2515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6B4B25" w:rsidRPr="00813E76" w:rsidRDefault="002E278E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Banca Popolare di Milano - BPM</w:t>
            </w:r>
          </w:p>
        </w:tc>
      </w:tr>
      <w:tr w:rsidR="006B4B25" w:rsidRPr="00813E76" w:rsidTr="00690393">
        <w:tc>
          <w:tcPr>
            <w:tcW w:w="2515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6B4B25" w:rsidRPr="00813E76" w:rsidRDefault="002E278E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IT69A0503450681000000003229</w:t>
            </w:r>
          </w:p>
        </w:tc>
      </w:tr>
      <w:tr w:rsidR="006B4B25" w:rsidRPr="00813E76" w:rsidTr="00690393">
        <w:tc>
          <w:tcPr>
            <w:tcW w:w="2515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6B4B25" w:rsidRPr="00813E76" w:rsidTr="00690393">
        <w:tc>
          <w:tcPr>
            <w:tcW w:w="2515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6B4B25" w:rsidRPr="00813E76" w:rsidRDefault="006B4B25" w:rsidP="0069039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6B4B25" w:rsidRPr="006D5C80" w:rsidRDefault="006B4B25" w:rsidP="006B4B25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6B4B25" w:rsidRPr="007316D9" w:rsidRDefault="006B4B25" w:rsidP="006B4B25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6B4B25" w:rsidRDefault="006B4B25" w:rsidP="006B4B25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6B4B25" w:rsidRPr="007316D9" w:rsidRDefault="006B4B25" w:rsidP="006B4B25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6B4B25" w:rsidRPr="007316D9" w:rsidRDefault="006B4B25" w:rsidP="006B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6B4B25" w:rsidRDefault="006B4B25" w:rsidP="006B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6B4B25" w:rsidRPr="007316D9" w:rsidRDefault="006B4B25" w:rsidP="006B4B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6B4B25" w:rsidRPr="00813E76" w:rsidTr="00690393">
        <w:trPr>
          <w:trHeight w:val="752"/>
        </w:trPr>
        <w:tc>
          <w:tcPr>
            <w:tcW w:w="5355" w:type="dxa"/>
          </w:tcPr>
          <w:p w:rsidR="006B4B25" w:rsidRDefault="006B4B25" w:rsidP="00690393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6B4B25" w:rsidRPr="00813E76" w:rsidTr="00690393">
              <w:tc>
                <w:tcPr>
                  <w:tcW w:w="748" w:type="dxa"/>
                </w:tcPr>
                <w:p w:rsidR="006B4B25" w:rsidRPr="00813E76" w:rsidRDefault="006B4B25" w:rsidP="00690393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EAAA01FFDD57435E8F732BE4DF143129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6B4B25" w:rsidRPr="00813E76" w:rsidRDefault="006B4B25" w:rsidP="00690393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6B4B25" w:rsidRPr="00813E76" w:rsidRDefault="006B4B25" w:rsidP="00690393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6B4B25" w:rsidRDefault="006B4B25" w:rsidP="0069039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6B4B25" w:rsidRPr="00813E76" w:rsidRDefault="006B4B25" w:rsidP="00690393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6B4B25" w:rsidRPr="00813E76" w:rsidTr="00690393">
        <w:tc>
          <w:tcPr>
            <w:tcW w:w="5355" w:type="dxa"/>
          </w:tcPr>
          <w:p w:rsidR="006B4B25" w:rsidRPr="00813E76" w:rsidRDefault="006B4B25" w:rsidP="00690393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6B4B25" w:rsidRDefault="006B4B25" w:rsidP="00690393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6B4B25" w:rsidRPr="00C47114" w:rsidRDefault="006B4B25" w:rsidP="00690393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6B4B25" w:rsidRPr="00813E76" w:rsidTr="00690393">
        <w:tc>
          <w:tcPr>
            <w:tcW w:w="5355" w:type="dxa"/>
          </w:tcPr>
          <w:p w:rsidR="006B4B25" w:rsidRPr="00813E76" w:rsidRDefault="006B4B25" w:rsidP="00690393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6B4B25" w:rsidRPr="00813E76" w:rsidRDefault="006B4B25" w:rsidP="00690393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6B4B25" w:rsidRDefault="006B4B25" w:rsidP="006B4B25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6B4B25" w:rsidRPr="007316D9" w:rsidRDefault="006B4B25" w:rsidP="006B4B25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6B4B25" w:rsidRPr="0083532C" w:rsidRDefault="006B4B25" w:rsidP="006B4B25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6B4B25" w:rsidRDefault="006B4B25" w:rsidP="006B4B25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B55FD" w:rsidRDefault="000B55FD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  <w:sectPr w:rsidR="000B55FD" w:rsidSect="0009567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6" w:right="992" w:bottom="709" w:left="992" w:header="142" w:footer="352" w:gutter="0"/>
          <w:cols w:space="708"/>
          <w:docGrid w:linePitch="360"/>
        </w:sectPr>
      </w:pP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EE6C83" w:rsidRDefault="00A1619A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lastRenderedPageBreak/>
        <w:t>CORSO DI FORMAZIONE</w:t>
      </w:r>
    </w:p>
    <w:p w:rsidR="00A1619A" w:rsidRDefault="00194E10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RAPPRESENTANTE DEI LAVORATORI</w:t>
      </w:r>
    </w:p>
    <w:p w:rsidR="00194E10" w:rsidRPr="006D5C80" w:rsidRDefault="006B4B25" w:rsidP="00194E10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 SICUREZZA (RLS)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194E10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Persone elette e nominate ad assumere il ruolo di Rappresentante dei Lavoratori per la Sicurezza (RLS), istituite a livello di comparto, aziendale e di sito produttivo, come stabilito all’art. 47 del D. Lgs. 81/08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194E10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Rappresentanti dei Lavoratori per la Sicurezza (RLS) eletti dai lavoratori sulle modalità di svolgimento del loro compito. Essi dovranno conoscere i rischi aziendali e dovranno essere in grado di valutarli. Dovranno inoltre collaborare con il datore di lavoro per cercare di ridurli o eliminarli.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194E10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normativa di riferimento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194E10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Principi giuridici comunitari e nazionali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194E10" w:rsidP="00194E1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Legislazione generale e speciale in materia di salute e sicurezza sul lavoro.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194E10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base di rischio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194E10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Principali soggetti coinvolti e relativi obblighi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194E10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Definizione e individuazione </w:t>
      </w:r>
      <w:r w:rsidR="00152A6B">
        <w:rPr>
          <w:rFonts w:ascii="Tahoma" w:hAnsi="Tahoma" w:cs="Tahoma"/>
          <w:sz w:val="20"/>
          <w:szCs w:val="20"/>
        </w:rPr>
        <w:t>dei fattori di rischio.</w:t>
      </w:r>
    </w:p>
    <w:p w:rsidR="00152A6B" w:rsidRPr="006D5C80" w:rsidRDefault="00152A6B" w:rsidP="00152A6B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</w:t>
      </w:r>
      <w:r>
        <w:rPr>
          <w:rFonts w:ascii="Tahoma" w:hAnsi="Tahoma" w:cs="Tahoma"/>
          <w:i/>
          <w:sz w:val="20"/>
          <w:szCs w:val="20"/>
        </w:rPr>
        <w:t xml:space="preserve"> 3 </w:t>
      </w:r>
      <w:r>
        <w:rPr>
          <w:rFonts w:ascii="Tahoma" w:hAnsi="Tahoma" w:cs="Tahoma"/>
          <w:sz w:val="20"/>
          <w:szCs w:val="20"/>
        </w:rPr>
        <w:t>– durata 16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valutazione del rischio:</w:t>
      </w:r>
    </w:p>
    <w:p w:rsidR="00152A6B" w:rsidRDefault="00152A6B" w:rsidP="00152A6B">
      <w:pPr>
        <w:pStyle w:val="Defaul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Valutazione dei rischi;</w:t>
      </w:r>
    </w:p>
    <w:p w:rsidR="00152A6B" w:rsidRDefault="00152A6B" w:rsidP="00152A6B">
      <w:pPr>
        <w:pStyle w:val="Defaul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Individuazione delle misure tecniche, organizzative e procedurali di prevenzione e protezione.</w:t>
      </w: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Modulo 4 </w:t>
      </w:r>
      <w:r>
        <w:rPr>
          <w:rFonts w:ascii="Tahoma" w:hAnsi="Tahoma" w:cs="Tahoma"/>
          <w:sz w:val="20"/>
          <w:szCs w:val="20"/>
        </w:rPr>
        <w:t>– durata 4 ore</w:t>
      </w: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Aspetti normativi dell’attività di rappresentanza dei lavoratori: imcontro con un RLST.</w:t>
      </w: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Modulo 5 </w:t>
      </w:r>
      <w:r>
        <w:rPr>
          <w:rFonts w:ascii="Tahoma" w:hAnsi="Tahoma" w:cs="Tahoma"/>
          <w:sz w:val="20"/>
          <w:szCs w:val="20"/>
        </w:rPr>
        <w:t>– durata 4 ore</w:t>
      </w:r>
    </w:p>
    <w:p w:rsidR="00152A6B" w:rsidRDefault="00152A6B" w:rsidP="00152A6B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Nozioni di tecnica della comunicazione.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6B4B25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>
        <w:rPr>
          <w:rFonts w:ascii="Tahoma" w:hAnsi="Tahoma" w:cs="Tahoma"/>
          <w:b/>
          <w:bCs/>
          <w:sz w:val="20"/>
          <w:szCs w:val="28"/>
          <w:u w:val="single"/>
        </w:rPr>
        <w:br w:type="column"/>
      </w:r>
      <w:r w:rsidR="0051482D"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152A6B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32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  <w:r>
        <w:rPr>
          <w:rFonts w:ascii="Tahoma" w:hAnsi="Tahoma" w:cs="Tahoma"/>
          <w:sz w:val="20"/>
          <w:szCs w:val="20"/>
        </w:rPr>
        <w:t>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B4B25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D73520">
        <w:rPr>
          <w:rFonts w:ascii="Tahoma" w:hAnsi="Tahoma" w:cs="Tahoma"/>
          <w:sz w:val="20"/>
          <w:szCs w:val="20"/>
        </w:rPr>
        <w:t>6</w:t>
      </w:r>
      <w:r w:rsidR="00134697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,00</w:t>
      </w:r>
      <w:r w:rsidRPr="006D5C80">
        <w:rPr>
          <w:rFonts w:ascii="Tahoma" w:hAnsi="Tahoma" w:cs="Tahoma"/>
          <w:sz w:val="20"/>
          <w:szCs w:val="20"/>
        </w:rPr>
        <w:t xml:space="preserve"> €</w:t>
      </w:r>
      <w:r>
        <w:rPr>
          <w:rFonts w:ascii="Tahoma" w:hAnsi="Tahoma" w:cs="Tahoma"/>
          <w:sz w:val="20"/>
          <w:szCs w:val="20"/>
        </w:rPr>
        <w:t xml:space="preserve"> più</w:t>
      </w:r>
      <w:r w:rsidRPr="006D5C80">
        <w:rPr>
          <w:rFonts w:ascii="Tahoma" w:hAnsi="Tahoma" w:cs="Tahoma"/>
          <w:sz w:val="20"/>
          <w:szCs w:val="20"/>
        </w:rPr>
        <w:t xml:space="preserve"> iva</w:t>
      </w:r>
      <w:r>
        <w:rPr>
          <w:rFonts w:ascii="Tahoma" w:hAnsi="Tahoma" w:cs="Tahoma"/>
          <w:sz w:val="20"/>
          <w:szCs w:val="20"/>
        </w:rPr>
        <w:t xml:space="preserve"> + 16,39 € più iva per rilascio attestato.</w:t>
      </w:r>
    </w:p>
    <w:p w:rsidR="006B4B25" w:rsidRPr="006D5C80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6B4B25" w:rsidRPr="006D5C80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>
        <w:rPr>
          <w:rFonts w:ascii="Tahoma" w:hAnsi="Tahoma" w:cs="Tahoma"/>
          <w:sz w:val="20"/>
          <w:szCs w:val="20"/>
        </w:rPr>
        <w:t>90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C26623" w:rsidRDefault="00C26623" w:rsidP="008F27D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c/o Studio Bini Engineering Srl </w:t>
      </w:r>
    </w:p>
    <w:p w:rsidR="00C26623" w:rsidRDefault="00C26623" w:rsidP="008F27D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 Trieste 100, Besozzo (VA)</w:t>
      </w:r>
    </w:p>
    <w:p w:rsidR="008F27DD" w:rsidRPr="006D5C80" w:rsidRDefault="00C26623" w:rsidP="008F27D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21023</w:t>
      </w:r>
      <w:r w:rsidR="008F27DD">
        <w:rPr>
          <w:rFonts w:ascii="Tahoma" w:hAnsi="Tahoma" w:cs="Tahoma"/>
          <w:sz w:val="20"/>
          <w:szCs w:val="20"/>
        </w:rPr>
        <w:t>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B4B25" w:rsidRPr="006D5C80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6B4B25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 e simulazioni.</w:t>
      </w:r>
    </w:p>
    <w:p w:rsidR="0051482D" w:rsidRPr="006D5C80" w:rsidRDefault="006B4B25" w:rsidP="006B4B25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del corso i partecipanti verranno sottoposti ad un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10" w:rsidRDefault="00194E10" w:rsidP="00F57F3F">
      <w:pPr>
        <w:spacing w:after="0" w:line="240" w:lineRule="auto"/>
      </w:pPr>
      <w:r>
        <w:separator/>
      </w:r>
    </w:p>
  </w:endnote>
  <w:endnote w:type="continuationSeparator" w:id="0">
    <w:p w:rsidR="00194E10" w:rsidRDefault="00194E10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BDE" w:rsidRPr="00046C8F" w:rsidRDefault="00887BDE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887BDE" w:rsidRPr="00046C8F" w:rsidTr="0093624D">
      <w:trPr>
        <w:trHeight w:val="280"/>
      </w:trPr>
      <w:tc>
        <w:tcPr>
          <w:tcW w:w="1559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887BDE" w:rsidRPr="00046C8F" w:rsidRDefault="00BB1F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887BDE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887BDE" w:rsidRPr="00046C8F" w:rsidRDefault="00C26623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</w:p>
      </w:tc>
    </w:tr>
    <w:tr w:rsidR="00887BDE" w:rsidRPr="00046C8F" w:rsidTr="0093624D">
      <w:trPr>
        <w:trHeight w:val="280"/>
      </w:trPr>
      <w:tc>
        <w:tcPr>
          <w:tcW w:w="1559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887BDE" w:rsidRPr="00046C8F" w:rsidRDefault="00BB1F55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887BDE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887BDE" w:rsidRPr="00046C8F" w:rsidRDefault="00887BDE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887BDE" w:rsidRDefault="00611FC4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  <w:p w:rsidR="00611FC4" w:rsidRPr="00046C8F" w:rsidRDefault="00611FC4" w:rsidP="00611FC4">
          <w:pPr>
            <w:pStyle w:val="Pidipagina"/>
            <w:tabs>
              <w:tab w:val="clear" w:pos="4819"/>
            </w:tabs>
            <w:rPr>
              <w:rFonts w:ascii="Tahoma" w:hAnsi="Tahoma" w:cs="Tahoma"/>
              <w:sz w:val="16"/>
              <w:szCs w:val="16"/>
            </w:rPr>
          </w:pPr>
        </w:p>
      </w:tc>
    </w:tr>
  </w:tbl>
  <w:p w:rsidR="00887BDE" w:rsidRPr="00A057EE" w:rsidRDefault="00887BDE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94E10" w:rsidRDefault="00194E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10" w:rsidRPr="00EC0AEB" w:rsidRDefault="00194E10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194E10" w:rsidRDefault="00194E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623" w:rsidRDefault="00C266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10" w:rsidRDefault="00194E10" w:rsidP="00F57F3F">
      <w:pPr>
        <w:spacing w:after="0" w:line="240" w:lineRule="auto"/>
      </w:pPr>
      <w:r>
        <w:separator/>
      </w:r>
    </w:p>
  </w:footnote>
  <w:footnote w:type="continuationSeparator" w:id="0">
    <w:p w:rsidR="00194E10" w:rsidRDefault="00194E10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4E10" w:rsidRDefault="00194E1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2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623" w:rsidRDefault="00C266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623" w:rsidRDefault="00C266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9098BB12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62812"/>
    <w:multiLevelType w:val="hybridMultilevel"/>
    <w:tmpl w:val="FA74F08C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SdKuyKrBme3qWGunEV4loTCSgUbk+EXr5tlsvJyfotv14LSdkpt75gvyk3+aHzg61k7Mt97jkSTUYL0/85UwQg==" w:salt="8AkGadPXlLDC8kjMuyqOvA==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273A3"/>
    <w:rsid w:val="000354F3"/>
    <w:rsid w:val="00046C8F"/>
    <w:rsid w:val="000476D4"/>
    <w:rsid w:val="00061689"/>
    <w:rsid w:val="000648E0"/>
    <w:rsid w:val="0007396A"/>
    <w:rsid w:val="00073E46"/>
    <w:rsid w:val="00083786"/>
    <w:rsid w:val="0008392E"/>
    <w:rsid w:val="00095675"/>
    <w:rsid w:val="000B55FD"/>
    <w:rsid w:val="000D6CFB"/>
    <w:rsid w:val="000E3399"/>
    <w:rsid w:val="000F6916"/>
    <w:rsid w:val="001143BA"/>
    <w:rsid w:val="0012546F"/>
    <w:rsid w:val="001257D8"/>
    <w:rsid w:val="00134697"/>
    <w:rsid w:val="00147DC8"/>
    <w:rsid w:val="00152A6B"/>
    <w:rsid w:val="00177A76"/>
    <w:rsid w:val="001910D1"/>
    <w:rsid w:val="00194E10"/>
    <w:rsid w:val="001E0516"/>
    <w:rsid w:val="00207A37"/>
    <w:rsid w:val="00210372"/>
    <w:rsid w:val="00235BD0"/>
    <w:rsid w:val="00245F0A"/>
    <w:rsid w:val="00247D47"/>
    <w:rsid w:val="002621BE"/>
    <w:rsid w:val="00284947"/>
    <w:rsid w:val="0029520D"/>
    <w:rsid w:val="002B03F6"/>
    <w:rsid w:val="002B3E8E"/>
    <w:rsid w:val="002C1E82"/>
    <w:rsid w:val="002E278E"/>
    <w:rsid w:val="00306696"/>
    <w:rsid w:val="003154C8"/>
    <w:rsid w:val="003553C1"/>
    <w:rsid w:val="0036230B"/>
    <w:rsid w:val="00363AFD"/>
    <w:rsid w:val="003B085A"/>
    <w:rsid w:val="003E2CFE"/>
    <w:rsid w:val="00421F6E"/>
    <w:rsid w:val="004307DC"/>
    <w:rsid w:val="004A753E"/>
    <w:rsid w:val="004C2DED"/>
    <w:rsid w:val="004E29AE"/>
    <w:rsid w:val="004F6EDC"/>
    <w:rsid w:val="00502F46"/>
    <w:rsid w:val="00503EE0"/>
    <w:rsid w:val="005044C9"/>
    <w:rsid w:val="0051482D"/>
    <w:rsid w:val="005306A9"/>
    <w:rsid w:val="005431B3"/>
    <w:rsid w:val="0055290C"/>
    <w:rsid w:val="00571F72"/>
    <w:rsid w:val="005B7C0D"/>
    <w:rsid w:val="00611FC4"/>
    <w:rsid w:val="0063392D"/>
    <w:rsid w:val="00686032"/>
    <w:rsid w:val="006B4B25"/>
    <w:rsid w:val="006D5C80"/>
    <w:rsid w:val="006E48DD"/>
    <w:rsid w:val="006E525F"/>
    <w:rsid w:val="006F4322"/>
    <w:rsid w:val="00703637"/>
    <w:rsid w:val="00711282"/>
    <w:rsid w:val="00766391"/>
    <w:rsid w:val="007751DC"/>
    <w:rsid w:val="00784996"/>
    <w:rsid w:val="00792CE5"/>
    <w:rsid w:val="00793000"/>
    <w:rsid w:val="007B3E0B"/>
    <w:rsid w:val="007B76C9"/>
    <w:rsid w:val="007D4498"/>
    <w:rsid w:val="007D4552"/>
    <w:rsid w:val="007E5275"/>
    <w:rsid w:val="008041DD"/>
    <w:rsid w:val="00813E76"/>
    <w:rsid w:val="00820E42"/>
    <w:rsid w:val="00826364"/>
    <w:rsid w:val="00842A01"/>
    <w:rsid w:val="00872042"/>
    <w:rsid w:val="00873C76"/>
    <w:rsid w:val="00887BDE"/>
    <w:rsid w:val="008A3560"/>
    <w:rsid w:val="008B1816"/>
    <w:rsid w:val="008F27DD"/>
    <w:rsid w:val="00942DB3"/>
    <w:rsid w:val="00942FD5"/>
    <w:rsid w:val="009510DF"/>
    <w:rsid w:val="0096683A"/>
    <w:rsid w:val="00970394"/>
    <w:rsid w:val="00971845"/>
    <w:rsid w:val="00974BFB"/>
    <w:rsid w:val="009765EC"/>
    <w:rsid w:val="00990B61"/>
    <w:rsid w:val="009A1A49"/>
    <w:rsid w:val="00A057EE"/>
    <w:rsid w:val="00A1619A"/>
    <w:rsid w:val="00A30BE4"/>
    <w:rsid w:val="00A45156"/>
    <w:rsid w:val="00A95D08"/>
    <w:rsid w:val="00AA6EB3"/>
    <w:rsid w:val="00AC3122"/>
    <w:rsid w:val="00AC6C14"/>
    <w:rsid w:val="00AE7581"/>
    <w:rsid w:val="00B025D3"/>
    <w:rsid w:val="00B5354B"/>
    <w:rsid w:val="00B80171"/>
    <w:rsid w:val="00B85E47"/>
    <w:rsid w:val="00B9530E"/>
    <w:rsid w:val="00BB01EB"/>
    <w:rsid w:val="00BB1F55"/>
    <w:rsid w:val="00BB4663"/>
    <w:rsid w:val="00BC68DF"/>
    <w:rsid w:val="00BE142F"/>
    <w:rsid w:val="00C01AC0"/>
    <w:rsid w:val="00C25A0F"/>
    <w:rsid w:val="00C26623"/>
    <w:rsid w:val="00C319BF"/>
    <w:rsid w:val="00C45220"/>
    <w:rsid w:val="00C7151A"/>
    <w:rsid w:val="00C76C82"/>
    <w:rsid w:val="00C87366"/>
    <w:rsid w:val="00CA5F6D"/>
    <w:rsid w:val="00CA7AD2"/>
    <w:rsid w:val="00D03DE6"/>
    <w:rsid w:val="00D04A12"/>
    <w:rsid w:val="00D063DB"/>
    <w:rsid w:val="00D73520"/>
    <w:rsid w:val="00D75FE2"/>
    <w:rsid w:val="00D96B8F"/>
    <w:rsid w:val="00DA195A"/>
    <w:rsid w:val="00DA2065"/>
    <w:rsid w:val="00DB0F37"/>
    <w:rsid w:val="00DD0033"/>
    <w:rsid w:val="00DF1DB9"/>
    <w:rsid w:val="00E03C7F"/>
    <w:rsid w:val="00E14C22"/>
    <w:rsid w:val="00E4355A"/>
    <w:rsid w:val="00E45C57"/>
    <w:rsid w:val="00E54D64"/>
    <w:rsid w:val="00E839C0"/>
    <w:rsid w:val="00E94312"/>
    <w:rsid w:val="00ED350C"/>
    <w:rsid w:val="00EE6C83"/>
    <w:rsid w:val="00EF1B4C"/>
    <w:rsid w:val="00F33BB5"/>
    <w:rsid w:val="00F532CF"/>
    <w:rsid w:val="00F57F3F"/>
    <w:rsid w:val="00F607CA"/>
    <w:rsid w:val="00F668EF"/>
    <w:rsid w:val="00F94911"/>
    <w:rsid w:val="00FA0C03"/>
    <w:rsid w:val="00FC23C2"/>
    <w:rsid w:val="00FF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8F49345"/>
  <w15:docId w15:val="{ED1368BF-771A-401D-B964-38A49211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B0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AA01FFDD57435E8F732BE4DF143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D25910-7B6B-45DA-B245-4A741266DEBC}"/>
      </w:docPartPr>
      <w:docPartBody>
        <w:p w:rsidR="00903850" w:rsidRDefault="005A4D3F" w:rsidP="005A4D3F">
          <w:pPr>
            <w:pStyle w:val="EAAA01FFDD57435E8F732BE4DF143129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31"/>
    <w:rsid w:val="005A4D3F"/>
    <w:rsid w:val="00772F31"/>
    <w:rsid w:val="0090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4D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A4D3F"/>
    <w:rPr>
      <w:color w:val="808080"/>
    </w:rPr>
  </w:style>
  <w:style w:type="paragraph" w:customStyle="1" w:styleId="EAAA01FFDD57435E8F732BE4DF143129">
    <w:name w:val="EAAA01FFDD57435E8F732BE4DF143129"/>
    <w:rsid w:val="005A4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72F1B-C70A-4B44-A92A-9268B480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Barbara Musumeci</cp:lastModifiedBy>
  <cp:revision>38</cp:revision>
  <cp:lastPrinted>2017-10-02T09:03:00Z</cp:lastPrinted>
  <dcterms:created xsi:type="dcterms:W3CDTF">2017-10-03T14:03:00Z</dcterms:created>
  <dcterms:modified xsi:type="dcterms:W3CDTF">2024-06-04T07:43:00Z</dcterms:modified>
</cp:coreProperties>
</file>