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Default="009B4995" w:rsidP="006D5C80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AGGIORNAMENTO</w:t>
      </w:r>
      <w:r w:rsidR="00F919BE">
        <w:rPr>
          <w:rFonts w:ascii="Tahoma" w:hAnsi="Tahoma" w:cs="Tahoma"/>
          <w:sz w:val="32"/>
          <w:szCs w:val="24"/>
        </w:rPr>
        <w:t xml:space="preserve"> PER PREPOSTO</w:t>
      </w:r>
    </w:p>
    <w:p w:rsidR="00B157CB" w:rsidRDefault="00B157CB" w:rsidP="006D5C80">
      <w:pPr>
        <w:spacing w:line="240" w:lineRule="auto"/>
        <w:jc w:val="center"/>
        <w:rPr>
          <w:rFonts w:ascii="Tahoma" w:hAnsi="Tahoma" w:cs="Tahoma"/>
          <w:sz w:val="8"/>
          <w:szCs w:val="16"/>
        </w:rPr>
      </w:pPr>
    </w:p>
    <w:tbl>
      <w:tblPr>
        <w:tblStyle w:val="Grigliatabella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8486"/>
      </w:tblGrid>
      <w:tr w:rsidR="006D5C80" w:rsidTr="00FB519E">
        <w:trPr>
          <w:trHeight w:val="186"/>
        </w:trPr>
        <w:tc>
          <w:tcPr>
            <w:tcW w:w="2495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486" w:type="dxa"/>
          </w:tcPr>
          <w:p w:rsidR="006D5C80" w:rsidRPr="00113C8F" w:rsidRDefault="0020628D" w:rsidP="00F919BE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30 Giugno</w:t>
            </w:r>
            <w:bookmarkStart w:id="0" w:name="_GoBack"/>
            <w:bookmarkEnd w:id="0"/>
            <w:r w:rsidR="00E85E61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FB519E">
        <w:trPr>
          <w:trHeight w:val="194"/>
        </w:trPr>
        <w:tc>
          <w:tcPr>
            <w:tcW w:w="2495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486" w:type="dxa"/>
          </w:tcPr>
          <w:p w:rsidR="006D5C80" w:rsidRPr="00C76C82" w:rsidRDefault="0054301B" w:rsidP="00F919BE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6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> 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> </w:t>
            </w:r>
            <w:r w:rsidR="00AB4624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</w:t>
            </w:r>
            <w:r w:rsidR="002923FA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3.</w:t>
            </w:r>
            <w:r w:rsidR="00AB4624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00</w:t>
            </w:r>
            <w:r w:rsidR="002923FA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e dalle 14.00 alle 16.00</w:t>
            </w:r>
          </w:p>
        </w:tc>
      </w:tr>
      <w:tr w:rsidR="006D5C80" w:rsidTr="00FB519E">
        <w:trPr>
          <w:trHeight w:val="372"/>
        </w:trPr>
        <w:tc>
          <w:tcPr>
            <w:tcW w:w="2495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486" w:type="dxa"/>
          </w:tcPr>
          <w:p w:rsidR="00AB4624" w:rsidRPr="00AB4624" w:rsidRDefault="00AB4624" w:rsidP="00AB4624">
            <w:pPr>
              <w:pStyle w:val="xmsonormal"/>
              <w:autoSpaceDE w:val="0"/>
              <w:autoSpaceDN w:val="0"/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</w:pPr>
            <w:r w:rsidRPr="00AB4624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 xml:space="preserve">Via </w:t>
            </w:r>
            <w:r w:rsidR="00C01771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>Per Caravate</w:t>
            </w:r>
            <w:r w:rsidRPr="00AB4624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 xml:space="preserve">, </w:t>
            </w:r>
            <w:r w:rsidR="00C01771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>1</w:t>
            </w:r>
          </w:p>
          <w:p w:rsidR="00AB4624" w:rsidRPr="00AB4624" w:rsidRDefault="00AB4624" w:rsidP="00AB4624">
            <w:pPr>
              <w:pStyle w:val="xmsonormal"/>
              <w:autoSpaceDE w:val="0"/>
              <w:autoSpaceDN w:val="0"/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</w:pPr>
            <w:r w:rsidRPr="00AB4624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>210</w:t>
            </w:r>
            <w:r w:rsidR="00C01771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>36 Gemonio</w:t>
            </w:r>
            <w:r w:rsidRPr="00AB4624">
              <w:rPr>
                <w:rFonts w:ascii="Tahoma" w:hAnsi="Tahoma" w:cs="Tahoma"/>
                <w:b/>
                <w:bCs/>
                <w:sz w:val="20"/>
                <w:szCs w:val="28"/>
                <w:lang w:eastAsia="en-US"/>
              </w:rPr>
              <w:t xml:space="preserve"> (VA)</w:t>
            </w:r>
          </w:p>
          <w:p w:rsidR="004C49D3" w:rsidRPr="002674B2" w:rsidRDefault="004C49D3" w:rsidP="00F709E3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tr w:rsidR="006D5C80" w:rsidTr="00FB519E">
        <w:trPr>
          <w:trHeight w:val="1129"/>
        </w:trPr>
        <w:tc>
          <w:tcPr>
            <w:tcW w:w="2495" w:type="dxa"/>
          </w:tcPr>
          <w:p w:rsidR="00095675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  <w:p w:rsidR="00FB519E" w:rsidRDefault="00F919BE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>:</w:t>
            </w:r>
            <w:r w:rsidR="006D5C80"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  <w:p w:rsidR="006D5C80" w:rsidRPr="00FB519E" w:rsidRDefault="006D5C80" w:rsidP="00FB519E">
            <w:pPr>
              <w:rPr>
                <w:rFonts w:ascii="Tahoma" w:hAnsi="Tahoma" w:cs="Tahoma"/>
                <w:sz w:val="20"/>
                <w:szCs w:val="28"/>
              </w:rPr>
            </w:pPr>
          </w:p>
        </w:tc>
        <w:tc>
          <w:tcPr>
            <w:tcW w:w="8486" w:type="dxa"/>
          </w:tcPr>
          <w:p w:rsidR="00095675" w:rsidRDefault="00C76C82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F709E3">
              <w:rPr>
                <w:rFonts w:ascii="Tahoma" w:hAnsi="Tahoma" w:cs="Tahoma"/>
                <w:b/>
                <w:bCs/>
                <w:sz w:val="20"/>
                <w:szCs w:val="28"/>
              </w:rPr>
              <w:t>90,00</w:t>
            </w:r>
            <w:r w:rsidR="006D5C80"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6D5C80" w:rsidRPr="00F709E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  <w:p w:rsidR="00126B4C" w:rsidRPr="00095675" w:rsidRDefault="00095675" w:rsidP="00FB519E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095675">
              <w:rPr>
                <w:rFonts w:ascii="Tahoma" w:hAnsi="Tahoma" w:cs="Tahoma"/>
                <w:b/>
                <w:bCs/>
                <w:sz w:val="20"/>
                <w:szCs w:val="28"/>
              </w:rPr>
              <w:t>€</w:t>
            </w:r>
            <w:r w:rsidR="0009481C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F709E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20,00 </w:t>
            </w:r>
            <w:r w:rsidR="00B157CB" w:rsidRPr="00F709E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B157CB" w:rsidRDefault="00B157CB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B519E" w:rsidRDefault="00FB519E" w:rsidP="00113C8F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13C8F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13C8F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13C8F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13C8F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13C8F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B519E" w:rsidRPr="006D5C80" w:rsidRDefault="00FB519E" w:rsidP="00650EC1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C91063" w:rsidRPr="006D5C80" w:rsidRDefault="00C9106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B519E" w:rsidRPr="00813E76" w:rsidTr="00813E76">
        <w:tc>
          <w:tcPr>
            <w:tcW w:w="2515" w:type="dxa"/>
          </w:tcPr>
          <w:p w:rsidR="00FB519E" w:rsidRPr="00813E76" w:rsidRDefault="00FB519E" w:rsidP="00FB519E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B519E" w:rsidRPr="00813E76" w:rsidRDefault="00F709E3" w:rsidP="00FB519E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FB519E" w:rsidRPr="00813E76" w:rsidTr="00813E76">
        <w:tc>
          <w:tcPr>
            <w:tcW w:w="2515" w:type="dxa"/>
          </w:tcPr>
          <w:p w:rsidR="00FB519E" w:rsidRPr="00813E76" w:rsidRDefault="00FB519E" w:rsidP="00FB519E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B519E" w:rsidRPr="00F709E3" w:rsidRDefault="00F709E3" w:rsidP="00FB519E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F709E3">
              <w:rPr>
                <w:rFonts w:ascii="Tahoma" w:hAnsi="Tahoma" w:cs="Tahoma"/>
                <w:b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E6D0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B157CB" w:rsidRPr="007316D9" w:rsidRDefault="00B157CB" w:rsidP="00B157CB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B157CB" w:rsidRDefault="00B157CB" w:rsidP="00B157CB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B157CB" w:rsidRPr="007316D9" w:rsidRDefault="00B157CB" w:rsidP="00B157CB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B157CB" w:rsidRPr="007316D9" w:rsidRDefault="00B157CB" w:rsidP="00B1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8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B157CB" w:rsidRDefault="00B157CB" w:rsidP="00B1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B157CB" w:rsidRPr="007316D9" w:rsidRDefault="00B157CB" w:rsidP="00B1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B157CB" w:rsidRPr="00813E76" w:rsidTr="00E01534">
        <w:trPr>
          <w:trHeight w:val="752"/>
        </w:trPr>
        <w:tc>
          <w:tcPr>
            <w:tcW w:w="5355" w:type="dxa"/>
          </w:tcPr>
          <w:p w:rsidR="00B157CB" w:rsidRDefault="00B157CB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B157CB" w:rsidRPr="00813E76" w:rsidTr="00E01534">
              <w:tc>
                <w:tcPr>
                  <w:tcW w:w="748" w:type="dxa"/>
                </w:tcPr>
                <w:p w:rsidR="00B157CB" w:rsidRPr="00813E76" w:rsidRDefault="00B157CB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410DB1DC66CE46639597DF339841BD6C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B157CB" w:rsidRPr="00813E76" w:rsidRDefault="00B157CB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B157CB" w:rsidRPr="00813E76" w:rsidRDefault="00B157CB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B157CB" w:rsidRDefault="00B157CB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B157CB" w:rsidRPr="00813E76" w:rsidRDefault="00B157CB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B157CB" w:rsidRPr="00813E76" w:rsidTr="00E01534">
        <w:tc>
          <w:tcPr>
            <w:tcW w:w="5355" w:type="dxa"/>
          </w:tcPr>
          <w:p w:rsidR="00B157CB" w:rsidRPr="00813E76" w:rsidRDefault="00B157CB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B157CB" w:rsidRDefault="00B157CB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B157CB" w:rsidRPr="00C47114" w:rsidRDefault="00B157CB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B157CB" w:rsidRPr="00813E76" w:rsidTr="00E01534">
        <w:tc>
          <w:tcPr>
            <w:tcW w:w="5355" w:type="dxa"/>
          </w:tcPr>
          <w:p w:rsidR="00B157CB" w:rsidRPr="00813E76" w:rsidRDefault="00B157CB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B157CB" w:rsidRPr="00813E76" w:rsidRDefault="00B157CB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B157CB" w:rsidRDefault="00B157CB" w:rsidP="00B157CB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B157CB" w:rsidRPr="007316D9" w:rsidRDefault="00B157CB" w:rsidP="00B157CB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9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B157CB" w:rsidRPr="005911D3" w:rsidRDefault="00B157CB" w:rsidP="005911D3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  <w:r w:rsidR="005911D3">
        <w:rPr>
          <w:rFonts w:ascii="Tahoma" w:hAnsi="Tahoma" w:cs="Tahoma"/>
          <w:sz w:val="22"/>
          <w:szCs w:val="20"/>
        </w:rPr>
        <w:t xml:space="preserve"> </w:t>
      </w: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B157CB" w:rsidRDefault="00B157CB" w:rsidP="00B157CB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0B55FD" w:rsidRPr="00B157CB" w:rsidRDefault="006D5C80" w:rsidP="00B157CB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  <w:sectPr w:rsidR="000B55FD" w:rsidRPr="00B157CB" w:rsidSect="000956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C83" w:rsidRPr="00762FC9" w:rsidRDefault="00A1619A" w:rsidP="00C9106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Cs w:val="36"/>
        </w:rPr>
      </w:pPr>
      <w:r w:rsidRPr="00762FC9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</w:p>
    <w:p w:rsidR="00A1619A" w:rsidRPr="00762FC9" w:rsidRDefault="00F919BE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Cs w:val="36"/>
        </w:rPr>
      </w:pPr>
      <w:r>
        <w:rPr>
          <w:rFonts w:ascii="Tahoma" w:eastAsia="Times New Roman" w:hAnsi="Tahoma" w:cs="Tahoma"/>
          <w:b/>
          <w:kern w:val="36"/>
          <w:szCs w:val="36"/>
        </w:rPr>
        <w:t>AGGIUNTIVA PER PREPOSTO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F919BE" w:rsidP="0009481C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del preposto, così come definito dall’articolo 2, comma 1, lettera e), del D.Lgs. 81/08, deve comprendere quella per i lavoratori e deve essere integrata da una formazione particolare, in relazione ai compiti da lui esercitati in materia di salute e sicurezza sul lavoro. Il corso è rivolto ai lavoratori incaricati dal Datore di Lavoro ad assumere il ruolo di “preposto” e che necessitano di un adeguamento percorso normativo funzionale allo svolgimento del ruolo, come stabilito dall</w:t>
      </w:r>
      <w:r w:rsidR="00F16439">
        <w:rPr>
          <w:rFonts w:ascii="Tahoma" w:hAnsi="Tahoma" w:cs="Tahoma"/>
          <w:sz w:val="20"/>
          <w:szCs w:val="20"/>
        </w:rPr>
        <w:t>’art. 37 comma 7 del D.Lgs. 81/08</w:t>
      </w:r>
    </w:p>
    <w:p w:rsidR="0009481C" w:rsidRPr="006D5C80" w:rsidRDefault="0009481C" w:rsidP="0009481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Default="00F16439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ha come obiettivo quello di dare una formazione aggiuntiva e particolareggiate ai preposti per lo svolgimento del loro ruolo, soprattutto in relazione alla funzione di controllo sui lavoratori.</w:t>
      </w:r>
    </w:p>
    <w:p w:rsidR="00F16439" w:rsidRPr="006D5C80" w:rsidRDefault="00F16439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09481C">
        <w:rPr>
          <w:rFonts w:ascii="Tahoma" w:hAnsi="Tahoma" w:cs="Tahoma"/>
          <w:sz w:val="20"/>
          <w:szCs w:val="20"/>
        </w:rPr>
        <w:t xml:space="preserve"> – durata </w:t>
      </w:r>
      <w:r w:rsidR="005911D3">
        <w:rPr>
          <w:rFonts w:ascii="Tahoma" w:hAnsi="Tahoma" w:cs="Tahoma"/>
          <w:sz w:val="20"/>
          <w:szCs w:val="20"/>
        </w:rPr>
        <w:t xml:space="preserve">3 </w:t>
      </w:r>
      <w:r w:rsidR="00F16439">
        <w:rPr>
          <w:rFonts w:ascii="Tahoma" w:hAnsi="Tahoma" w:cs="Tahoma"/>
          <w:sz w:val="20"/>
          <w:szCs w:val="20"/>
        </w:rPr>
        <w:t>ore</w:t>
      </w:r>
    </w:p>
    <w:p w:rsidR="00F532CF" w:rsidRDefault="00F16439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Principali soggetti del sistema di prevenzione aziendale: compiti, obblighi, responsabilità;</w:t>
      </w:r>
    </w:p>
    <w:p w:rsidR="00F16439" w:rsidRDefault="00F16439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Relazioni tra i vari soggetti</w:t>
      </w:r>
      <w:r w:rsidR="00F4220C">
        <w:rPr>
          <w:rFonts w:ascii="Tahoma" w:hAnsi="Tahoma" w:cs="Tahoma"/>
          <w:sz w:val="20"/>
          <w:szCs w:val="20"/>
        </w:rPr>
        <w:t xml:space="preserve"> interni ed esterni del sistema di prevenzione;</w:t>
      </w:r>
    </w:p>
    <w:p w:rsidR="00F4220C" w:rsidRPr="006D5C80" w:rsidRDefault="00F4220C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Tecniche di comunicazione e sensibilizzazione dei lavoratori.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09481C">
        <w:rPr>
          <w:rFonts w:ascii="Tahoma" w:hAnsi="Tahoma" w:cs="Tahoma"/>
          <w:sz w:val="20"/>
          <w:szCs w:val="20"/>
        </w:rPr>
        <w:t xml:space="preserve"> – durata </w:t>
      </w:r>
      <w:r w:rsidR="005911D3">
        <w:rPr>
          <w:rFonts w:ascii="Tahoma" w:hAnsi="Tahoma" w:cs="Tahoma"/>
          <w:sz w:val="20"/>
          <w:szCs w:val="20"/>
        </w:rPr>
        <w:t>3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F4220C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Definizione ed individuazione dei fattori di rischio;</w:t>
      </w:r>
    </w:p>
    <w:p w:rsidR="0009481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Incidenti e infortuni mancati;</w:t>
      </w:r>
    </w:p>
    <w:p w:rsidR="00F4220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Valutazione dei rischi dell’azienda, con particolare riferimento al contesto in cui opera il preposto;</w:t>
      </w:r>
    </w:p>
    <w:p w:rsidR="00F4220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Individuazione misure tecniche, organizzative e procedurali di prevenzione e protezione;</w:t>
      </w:r>
    </w:p>
    <w:p w:rsidR="00F4220C" w:rsidRPr="00F4220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Modalità di esercizio della funzione di controllo dell’osservanza da parte dei lavoratori delle disposizioni di legge aziendali in materia di salute e sicurezza sul lavoro, e di uso dei mezzi di protezione collettivi e individuali messi a loro disposizione.</w:t>
      </w:r>
    </w:p>
    <w:p w:rsidR="00584C76" w:rsidRDefault="00584C76" w:rsidP="00F16439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C91063" w:rsidRDefault="00C9106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5911D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F709E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90.00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per il corso di formazione</w:t>
      </w:r>
      <w:r w:rsidR="00B157CB">
        <w:rPr>
          <w:rFonts w:ascii="Tahoma" w:hAnsi="Tahoma" w:cs="Tahoma"/>
          <w:sz w:val="20"/>
          <w:szCs w:val="20"/>
        </w:rPr>
        <w:t xml:space="preserve"> + € </w:t>
      </w:r>
      <w:r>
        <w:rPr>
          <w:rFonts w:ascii="Tahoma" w:hAnsi="Tahoma" w:cs="Tahoma"/>
          <w:sz w:val="20"/>
          <w:szCs w:val="20"/>
        </w:rPr>
        <w:t>20.00</w:t>
      </w:r>
      <w:r w:rsidR="00B157CB">
        <w:rPr>
          <w:rFonts w:ascii="Tahoma" w:hAnsi="Tahoma" w:cs="Tahoma"/>
          <w:sz w:val="20"/>
          <w:szCs w:val="20"/>
        </w:rPr>
        <w:t xml:space="preserve"> per il rilascio dell’attestato.</w:t>
      </w:r>
      <w:r w:rsidR="00584C76">
        <w:rPr>
          <w:rFonts w:ascii="Tahoma" w:hAnsi="Tahoma" w:cs="Tahoma"/>
          <w:sz w:val="20"/>
          <w:szCs w:val="20"/>
        </w:rPr>
        <w:t xml:space="preserve"> </w:t>
      </w:r>
      <w:r w:rsidR="00F4220C">
        <w:rPr>
          <w:rFonts w:ascii="Tahoma" w:hAnsi="Tahoma" w:cs="Tahoma"/>
          <w:sz w:val="20"/>
          <w:szCs w:val="20"/>
        </w:rPr>
        <w:t>I</w:t>
      </w:r>
      <w:r w:rsidR="0051482D" w:rsidRPr="006D5C80">
        <w:rPr>
          <w:rFonts w:ascii="Tahoma" w:hAnsi="Tahoma" w:cs="Tahoma"/>
          <w:sz w:val="20"/>
          <w:szCs w:val="20"/>
        </w:rPr>
        <w:t>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709E3" w:rsidRPr="00F709E3" w:rsidRDefault="0051482D" w:rsidP="00F709E3">
      <w:pPr>
        <w:widowControl w:val="0"/>
        <w:spacing w:after="0" w:line="240" w:lineRule="auto"/>
        <w:jc w:val="both"/>
        <w:rPr>
          <w:rFonts w:ascii="Tahoma" w:hAnsi="Tahoma" w:cs="Tahoma"/>
          <w:bCs/>
          <w:sz w:val="20"/>
          <w:szCs w:val="28"/>
        </w:rPr>
      </w:pPr>
      <w:r w:rsidRPr="00F709E3">
        <w:rPr>
          <w:rFonts w:ascii="Tahoma" w:hAnsi="Tahoma" w:cs="Tahoma"/>
          <w:sz w:val="20"/>
          <w:szCs w:val="20"/>
        </w:rPr>
        <w:t xml:space="preserve">c/o </w:t>
      </w:r>
      <w:r w:rsidR="00F709E3" w:rsidRPr="00F709E3">
        <w:rPr>
          <w:rFonts w:ascii="Tahoma" w:hAnsi="Tahoma" w:cs="Tahoma"/>
          <w:bCs/>
          <w:sz w:val="20"/>
          <w:szCs w:val="28"/>
        </w:rPr>
        <w:t>Studio Bini Engineering Srl</w:t>
      </w:r>
    </w:p>
    <w:p w:rsidR="00F709E3" w:rsidRPr="00F709E3" w:rsidRDefault="00F709E3" w:rsidP="00F709E3">
      <w:pPr>
        <w:widowControl w:val="0"/>
        <w:spacing w:after="0" w:line="240" w:lineRule="auto"/>
        <w:jc w:val="both"/>
        <w:rPr>
          <w:rFonts w:ascii="Tahoma" w:hAnsi="Tahoma" w:cs="Tahoma"/>
          <w:bCs/>
          <w:sz w:val="20"/>
          <w:szCs w:val="28"/>
        </w:rPr>
      </w:pPr>
      <w:r w:rsidRPr="00F709E3">
        <w:rPr>
          <w:rFonts w:ascii="Tahoma" w:hAnsi="Tahoma" w:cs="Tahoma"/>
          <w:bCs/>
          <w:sz w:val="20"/>
          <w:szCs w:val="28"/>
        </w:rPr>
        <w:t xml:space="preserve">Via Per Caravate 1, </w:t>
      </w:r>
    </w:p>
    <w:p w:rsidR="00F709E3" w:rsidRPr="00F709E3" w:rsidRDefault="00F709E3" w:rsidP="00F709E3">
      <w:pPr>
        <w:widowControl w:val="0"/>
        <w:jc w:val="both"/>
        <w:rPr>
          <w:rFonts w:ascii="Tahoma" w:hAnsi="Tahoma" w:cs="Tahoma"/>
          <w:bCs/>
          <w:sz w:val="20"/>
          <w:szCs w:val="28"/>
        </w:rPr>
      </w:pPr>
      <w:r w:rsidRPr="00F709E3">
        <w:rPr>
          <w:rFonts w:ascii="Tahoma" w:hAnsi="Tahoma" w:cs="Tahoma"/>
          <w:bCs/>
          <w:sz w:val="20"/>
          <w:szCs w:val="28"/>
        </w:rPr>
        <w:t>21036 Gemonio (VA)</w:t>
      </w:r>
    </w:p>
    <w:p w:rsidR="00F709E3" w:rsidRDefault="00F709E3" w:rsidP="00F709E3">
      <w:pPr>
        <w:widowControl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8"/>
        </w:rPr>
      </w:pPr>
    </w:p>
    <w:p w:rsidR="0051482D" w:rsidRPr="006D5C80" w:rsidRDefault="0051482D" w:rsidP="00F709E3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B157CB">
        <w:rPr>
          <w:rFonts w:ascii="Tahoma" w:hAnsi="Tahoma" w:cs="Tahoma"/>
          <w:sz w:val="20"/>
          <w:szCs w:val="20"/>
        </w:rPr>
        <w:t>anti verrà fornita una dispensa in formato elettronico</w:t>
      </w:r>
    </w:p>
    <w:p w:rsidR="00567605" w:rsidRDefault="00584C7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formazione verrà erogata tramite lezioni frontali, esercitazioni, casi pratici di studio, simulazioni. </w:t>
      </w:r>
    </w:p>
    <w:p w:rsidR="0051482D" w:rsidRPr="006D5C80" w:rsidRDefault="0071128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</w:t>
      </w:r>
      <w:r w:rsidR="00584C76">
        <w:rPr>
          <w:rFonts w:ascii="Tahoma" w:hAnsi="Tahoma" w:cs="Tahoma"/>
          <w:sz w:val="20"/>
          <w:szCs w:val="20"/>
        </w:rPr>
        <w:t xml:space="preserve"> </w:t>
      </w:r>
      <w:r w:rsidR="00567605">
        <w:rPr>
          <w:rFonts w:ascii="Tahoma" w:hAnsi="Tahoma" w:cs="Tahoma"/>
          <w:sz w:val="20"/>
          <w:szCs w:val="20"/>
        </w:rPr>
        <w:t>del corso i partecipanti verranno sottoposti a specifico test di verifica finale a risposta multipla.</w:t>
      </w:r>
      <w:r w:rsidR="00584C76">
        <w:rPr>
          <w:rFonts w:ascii="Tahoma" w:hAnsi="Tahoma" w:cs="Tahoma"/>
          <w:sz w:val="20"/>
          <w:szCs w:val="20"/>
        </w:rPr>
        <w:t xml:space="preserve"> 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20C" w:rsidRDefault="00F4220C" w:rsidP="00F57F3F">
      <w:pPr>
        <w:spacing w:after="0" w:line="240" w:lineRule="auto"/>
      </w:pPr>
      <w:r>
        <w:separator/>
      </w:r>
    </w:p>
  </w:endnote>
  <w:endnote w:type="continuationSeparator" w:id="0">
    <w:p w:rsidR="00F4220C" w:rsidRDefault="00F4220C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60" w:rsidRPr="00046C8F" w:rsidRDefault="00212360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212360" w:rsidRPr="00046C8F" w:rsidTr="0093624D">
      <w:trPr>
        <w:trHeight w:val="280"/>
      </w:trPr>
      <w:tc>
        <w:tcPr>
          <w:tcW w:w="1559" w:type="dxa"/>
        </w:tcPr>
        <w:p w:rsidR="00212360" w:rsidRPr="00046C8F" w:rsidRDefault="00212360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212360" w:rsidRPr="00046C8F" w:rsidRDefault="00212360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212360" w:rsidRPr="00046C8F" w:rsidRDefault="0020628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212360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212360" w:rsidRPr="00046C8F" w:rsidRDefault="00212360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212360" w:rsidRPr="00046C8F" w:rsidRDefault="00BA6D3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212360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212360" w:rsidRPr="00046C8F" w:rsidTr="0093624D">
      <w:trPr>
        <w:trHeight w:val="280"/>
      </w:trPr>
      <w:tc>
        <w:tcPr>
          <w:tcW w:w="1559" w:type="dxa"/>
        </w:tcPr>
        <w:p w:rsidR="00212360" w:rsidRPr="00046C8F" w:rsidRDefault="00212360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212360" w:rsidRPr="00046C8F" w:rsidRDefault="00212360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212360" w:rsidRPr="00046C8F" w:rsidRDefault="0020628D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212360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212360" w:rsidRPr="00046C8F" w:rsidRDefault="00212360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212360" w:rsidRPr="00046C8F" w:rsidRDefault="002674B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212360" w:rsidRPr="00A057EE" w:rsidRDefault="00212360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220C" w:rsidRDefault="00F422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C" w:rsidRPr="00EC0AEB" w:rsidRDefault="00F4220C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4220C" w:rsidRDefault="00F422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3F" w:rsidRDefault="00BA6D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20C" w:rsidRDefault="00F4220C" w:rsidP="00F57F3F">
      <w:pPr>
        <w:spacing w:after="0" w:line="240" w:lineRule="auto"/>
      </w:pPr>
      <w:r>
        <w:separator/>
      </w:r>
    </w:p>
  </w:footnote>
  <w:footnote w:type="continuationSeparator" w:id="0">
    <w:p w:rsidR="00F4220C" w:rsidRDefault="00F4220C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3F" w:rsidRDefault="00BA6D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3F" w:rsidRDefault="00BA6D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3F" w:rsidRDefault="00BA6D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90C62"/>
    <w:rsid w:val="0009481C"/>
    <w:rsid w:val="00095675"/>
    <w:rsid w:val="000B55FD"/>
    <w:rsid w:val="000E3399"/>
    <w:rsid w:val="000F6916"/>
    <w:rsid w:val="00113C8F"/>
    <w:rsid w:val="001143BA"/>
    <w:rsid w:val="0012546F"/>
    <w:rsid w:val="001257D8"/>
    <w:rsid w:val="00126B4C"/>
    <w:rsid w:val="00141B20"/>
    <w:rsid w:val="001722F6"/>
    <w:rsid w:val="00177A76"/>
    <w:rsid w:val="0020628D"/>
    <w:rsid w:val="00207A37"/>
    <w:rsid w:val="00210372"/>
    <w:rsid w:val="00212360"/>
    <w:rsid w:val="0024447B"/>
    <w:rsid w:val="00245F0A"/>
    <w:rsid w:val="00247D47"/>
    <w:rsid w:val="002621BE"/>
    <w:rsid w:val="002674B2"/>
    <w:rsid w:val="00284947"/>
    <w:rsid w:val="002923FA"/>
    <w:rsid w:val="0029520D"/>
    <w:rsid w:val="002B03F6"/>
    <w:rsid w:val="002B3E8E"/>
    <w:rsid w:val="002B6D4E"/>
    <w:rsid w:val="002C1E82"/>
    <w:rsid w:val="002C5EBC"/>
    <w:rsid w:val="00302EB4"/>
    <w:rsid w:val="003553C1"/>
    <w:rsid w:val="003B085A"/>
    <w:rsid w:val="003E2CFE"/>
    <w:rsid w:val="003E30B5"/>
    <w:rsid w:val="004042F4"/>
    <w:rsid w:val="00432671"/>
    <w:rsid w:val="004463C7"/>
    <w:rsid w:val="0047305C"/>
    <w:rsid w:val="004A753E"/>
    <w:rsid w:val="004C2DED"/>
    <w:rsid w:val="004C49D3"/>
    <w:rsid w:val="00503EE0"/>
    <w:rsid w:val="005044C9"/>
    <w:rsid w:val="0051482D"/>
    <w:rsid w:val="005306A9"/>
    <w:rsid w:val="0054301B"/>
    <w:rsid w:val="0055290C"/>
    <w:rsid w:val="00567605"/>
    <w:rsid w:val="00571F72"/>
    <w:rsid w:val="00584C76"/>
    <w:rsid w:val="00590CEF"/>
    <w:rsid w:val="005911D3"/>
    <w:rsid w:val="00603CFA"/>
    <w:rsid w:val="0063392D"/>
    <w:rsid w:val="006678CE"/>
    <w:rsid w:val="006D5C80"/>
    <w:rsid w:val="006E525F"/>
    <w:rsid w:val="00703637"/>
    <w:rsid w:val="00711282"/>
    <w:rsid w:val="00762FC9"/>
    <w:rsid w:val="00763CB8"/>
    <w:rsid w:val="007751DC"/>
    <w:rsid w:val="00784996"/>
    <w:rsid w:val="00792CE5"/>
    <w:rsid w:val="007B3E0B"/>
    <w:rsid w:val="007D4552"/>
    <w:rsid w:val="007E5275"/>
    <w:rsid w:val="00813E76"/>
    <w:rsid w:val="008142DF"/>
    <w:rsid w:val="00820E42"/>
    <w:rsid w:val="00873C76"/>
    <w:rsid w:val="008E3152"/>
    <w:rsid w:val="009062FE"/>
    <w:rsid w:val="00917B0F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9B4995"/>
    <w:rsid w:val="009D5EA3"/>
    <w:rsid w:val="009E3CF5"/>
    <w:rsid w:val="009E6D06"/>
    <w:rsid w:val="00A057EE"/>
    <w:rsid w:val="00A1619A"/>
    <w:rsid w:val="00A30BE4"/>
    <w:rsid w:val="00A45156"/>
    <w:rsid w:val="00A71DB3"/>
    <w:rsid w:val="00A95D08"/>
    <w:rsid w:val="00AA6EB3"/>
    <w:rsid w:val="00AB4624"/>
    <w:rsid w:val="00AC6C14"/>
    <w:rsid w:val="00B025D3"/>
    <w:rsid w:val="00B133EE"/>
    <w:rsid w:val="00B157CB"/>
    <w:rsid w:val="00B5354B"/>
    <w:rsid w:val="00B80171"/>
    <w:rsid w:val="00B85E47"/>
    <w:rsid w:val="00B9530E"/>
    <w:rsid w:val="00BA6D3F"/>
    <w:rsid w:val="00BC68DF"/>
    <w:rsid w:val="00C01771"/>
    <w:rsid w:val="00C01AC0"/>
    <w:rsid w:val="00C16E60"/>
    <w:rsid w:val="00C25A0F"/>
    <w:rsid w:val="00C45220"/>
    <w:rsid w:val="00C76C82"/>
    <w:rsid w:val="00C85A43"/>
    <w:rsid w:val="00C87366"/>
    <w:rsid w:val="00C91063"/>
    <w:rsid w:val="00CA5F6D"/>
    <w:rsid w:val="00CA7AD2"/>
    <w:rsid w:val="00D03DE6"/>
    <w:rsid w:val="00D04A12"/>
    <w:rsid w:val="00D063DB"/>
    <w:rsid w:val="00D201CC"/>
    <w:rsid w:val="00D96B8F"/>
    <w:rsid w:val="00DA195A"/>
    <w:rsid w:val="00DA2065"/>
    <w:rsid w:val="00DB0F37"/>
    <w:rsid w:val="00DD0033"/>
    <w:rsid w:val="00DE422A"/>
    <w:rsid w:val="00DF1DB9"/>
    <w:rsid w:val="00E03C7F"/>
    <w:rsid w:val="00E14C22"/>
    <w:rsid w:val="00E4355A"/>
    <w:rsid w:val="00E45C57"/>
    <w:rsid w:val="00E54D64"/>
    <w:rsid w:val="00E839C0"/>
    <w:rsid w:val="00E85E61"/>
    <w:rsid w:val="00E94312"/>
    <w:rsid w:val="00ED350C"/>
    <w:rsid w:val="00ED685F"/>
    <w:rsid w:val="00EE6C83"/>
    <w:rsid w:val="00EF1B4C"/>
    <w:rsid w:val="00F16439"/>
    <w:rsid w:val="00F33BB5"/>
    <w:rsid w:val="00F4220C"/>
    <w:rsid w:val="00F532CF"/>
    <w:rsid w:val="00F57F3F"/>
    <w:rsid w:val="00F607CA"/>
    <w:rsid w:val="00F668EF"/>
    <w:rsid w:val="00F709E3"/>
    <w:rsid w:val="00F919BE"/>
    <w:rsid w:val="00FB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32E2541"/>
  <w15:docId w15:val="{9501BC0B-7404-4BEB-B690-898EF28E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157CB"/>
    <w:rPr>
      <w:color w:val="808080"/>
    </w:rPr>
  </w:style>
  <w:style w:type="paragraph" w:customStyle="1" w:styleId="xmsonormal">
    <w:name w:val="x_msonormal"/>
    <w:basedOn w:val="Normale"/>
    <w:rsid w:val="00AB4624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bini.i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training@gruppobini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DB1DC66CE46639597DF339841BD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035EF8-7633-4A5D-AC42-0BC068ED8FC5}"/>
      </w:docPartPr>
      <w:docPartBody>
        <w:p w:rsidR="0032503E" w:rsidRDefault="009A3CEC" w:rsidP="009A3CEC">
          <w:pPr>
            <w:pStyle w:val="410DB1DC66CE46639597DF339841BD6C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CEC"/>
    <w:rsid w:val="0032503E"/>
    <w:rsid w:val="009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3CEC"/>
    <w:rPr>
      <w:color w:val="808080"/>
    </w:rPr>
  </w:style>
  <w:style w:type="paragraph" w:customStyle="1" w:styleId="410DB1DC66CE46639597DF339841BD6C">
    <w:name w:val="410DB1DC66CE46639597DF339841BD6C"/>
    <w:rsid w:val="009A3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39</cp:revision>
  <cp:lastPrinted>2018-05-28T10:02:00Z</cp:lastPrinted>
  <dcterms:created xsi:type="dcterms:W3CDTF">2017-10-02T14:04:00Z</dcterms:created>
  <dcterms:modified xsi:type="dcterms:W3CDTF">2026-05-04T14:31:00Z</dcterms:modified>
</cp:coreProperties>
</file>